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72" w:rsidRDefault="00A84972" w:rsidP="00A84972">
      <w:pPr>
        <w:jc w:val="center"/>
        <w:rPr>
          <w:b/>
          <w:u w:val="single"/>
        </w:rPr>
      </w:pPr>
      <w:r w:rsidRPr="00B921BA">
        <w:rPr>
          <w:b/>
          <w:u w:val="single"/>
        </w:rPr>
        <w:t>Orientation</w:t>
      </w:r>
      <w:r w:rsidR="00762E32">
        <w:rPr>
          <w:b/>
          <w:u w:val="single"/>
        </w:rPr>
        <w:t xml:space="preserve"> </w:t>
      </w:r>
      <w:r w:rsidR="0099772B">
        <w:rPr>
          <w:b/>
          <w:u w:val="single"/>
        </w:rPr>
        <w:t xml:space="preserve">&amp; User </w:t>
      </w:r>
      <w:r w:rsidR="00762E32">
        <w:rPr>
          <w:b/>
          <w:u w:val="single"/>
        </w:rPr>
        <w:t>Guide</w:t>
      </w:r>
    </w:p>
    <w:p w:rsidR="00A84972" w:rsidRPr="00E70F4A" w:rsidRDefault="00A84972" w:rsidP="00A84972">
      <w:pPr>
        <w:pStyle w:val="ListParagraph"/>
        <w:numPr>
          <w:ilvl w:val="0"/>
          <w:numId w:val="1"/>
        </w:numPr>
        <w:rPr>
          <w:b/>
        </w:rPr>
      </w:pPr>
      <w:r w:rsidRPr="00E70F4A">
        <w:rPr>
          <w:b/>
        </w:rPr>
        <w:t>What is a dashboard?</w:t>
      </w:r>
    </w:p>
    <w:p w:rsidR="00A84972" w:rsidRDefault="00A84972" w:rsidP="00A84972">
      <w:pPr>
        <w:pStyle w:val="ListParagraph"/>
        <w:numPr>
          <w:ilvl w:val="1"/>
          <w:numId w:val="1"/>
        </w:numPr>
      </w:pPr>
      <w:r>
        <w:t>A forum for viewing the most critical program performance indicators</w:t>
      </w:r>
    </w:p>
    <w:p w:rsidR="00A84972" w:rsidRDefault="00A84972" w:rsidP="00A84972">
      <w:pPr>
        <w:pStyle w:val="ListParagraph"/>
        <w:numPr>
          <w:ilvl w:val="2"/>
          <w:numId w:val="1"/>
        </w:numPr>
      </w:pPr>
      <w:r>
        <w:t>Horizontally (across indicator types): input, process, output, outcome</w:t>
      </w:r>
    </w:p>
    <w:p w:rsidR="00A84972" w:rsidRDefault="00A84972" w:rsidP="00A84972">
      <w:pPr>
        <w:pStyle w:val="ListParagraph"/>
        <w:numPr>
          <w:ilvl w:val="2"/>
          <w:numId w:val="1"/>
        </w:numPr>
      </w:pPr>
      <w:r>
        <w:t>Vertically (by program management level): State, district, block</w:t>
      </w:r>
    </w:p>
    <w:p w:rsidR="00A84972" w:rsidRDefault="00A84972" w:rsidP="00A84972">
      <w:pPr>
        <w:pStyle w:val="ListParagraph"/>
        <w:numPr>
          <w:ilvl w:val="2"/>
          <w:numId w:val="1"/>
        </w:numPr>
      </w:pPr>
      <w:r>
        <w:t>Inclusive of community, facility, and system indicators</w:t>
      </w:r>
    </w:p>
    <w:p w:rsidR="00A84972" w:rsidRDefault="00A84972" w:rsidP="00A84972">
      <w:pPr>
        <w:pStyle w:val="ListParagraph"/>
        <w:numPr>
          <w:ilvl w:val="1"/>
          <w:numId w:val="1"/>
        </w:numPr>
      </w:pPr>
      <w:r>
        <w:t>Each dashboard covers one of the RMNCH+A thematic areas, or, it covers a sub-topic within a thematic area</w:t>
      </w:r>
    </w:p>
    <w:p w:rsidR="00A84972" w:rsidRDefault="00A84972" w:rsidP="00A84972">
      <w:pPr>
        <w:pStyle w:val="ListParagraph"/>
        <w:numPr>
          <w:ilvl w:val="1"/>
          <w:numId w:val="1"/>
        </w:numPr>
      </w:pPr>
      <w:r>
        <w:t>Provide a coherent and complete picture of performance</w:t>
      </w:r>
      <w:bookmarkStart w:id="0" w:name="_GoBack"/>
      <w:bookmarkEnd w:id="0"/>
    </w:p>
    <w:p w:rsidR="00A84972" w:rsidRPr="004D6075" w:rsidRDefault="00A84972" w:rsidP="00A84972">
      <w:pPr>
        <w:pStyle w:val="ListParagraph"/>
        <w:numPr>
          <w:ilvl w:val="0"/>
          <w:numId w:val="1"/>
        </w:numPr>
        <w:rPr>
          <w:b/>
        </w:rPr>
      </w:pPr>
      <w:r w:rsidRPr="00E70F4A">
        <w:rPr>
          <w:b/>
        </w:rPr>
        <w:t>What is the purpose</w:t>
      </w:r>
      <w:r>
        <w:rPr>
          <w:b/>
        </w:rPr>
        <w:t xml:space="preserve"> of a dashboard</w:t>
      </w:r>
    </w:p>
    <w:p w:rsidR="00A84972" w:rsidRDefault="00A84972" w:rsidP="00A84972">
      <w:pPr>
        <w:pStyle w:val="ListParagraph"/>
        <w:numPr>
          <w:ilvl w:val="1"/>
          <w:numId w:val="1"/>
        </w:numPr>
      </w:pPr>
      <w:r>
        <w:t>Highlight service gaps (flag service-delivery issues)</w:t>
      </w:r>
    </w:p>
    <w:p w:rsidR="00A84972" w:rsidRDefault="00A84972" w:rsidP="00A84972">
      <w:pPr>
        <w:pStyle w:val="ListParagraph"/>
        <w:numPr>
          <w:ilvl w:val="1"/>
          <w:numId w:val="1"/>
        </w:numPr>
      </w:pPr>
      <w:r>
        <w:t>Supports &amp; promotes improved program:</w:t>
      </w:r>
    </w:p>
    <w:p w:rsidR="00A84972" w:rsidRDefault="00A84972" w:rsidP="00A84972">
      <w:pPr>
        <w:pStyle w:val="ListParagraph"/>
        <w:numPr>
          <w:ilvl w:val="2"/>
          <w:numId w:val="1"/>
        </w:numPr>
      </w:pPr>
      <w:r>
        <w:t>Planning</w:t>
      </w:r>
    </w:p>
    <w:p w:rsidR="00A84972" w:rsidRDefault="00A84972" w:rsidP="00A84972">
      <w:pPr>
        <w:pStyle w:val="ListParagraph"/>
        <w:numPr>
          <w:ilvl w:val="2"/>
          <w:numId w:val="1"/>
        </w:numPr>
      </w:pPr>
      <w:r>
        <w:t xml:space="preserve">Decision-making </w:t>
      </w:r>
    </w:p>
    <w:p w:rsidR="00A84972" w:rsidRDefault="00A84972" w:rsidP="00A84972">
      <w:pPr>
        <w:pStyle w:val="ListParagraph"/>
        <w:numPr>
          <w:ilvl w:val="2"/>
          <w:numId w:val="1"/>
        </w:numPr>
      </w:pPr>
      <w:r>
        <w:t>Corrective-action</w:t>
      </w:r>
    </w:p>
    <w:p w:rsidR="00A84972" w:rsidRDefault="00A84972" w:rsidP="00A8497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Necessary software program for accessing the dashboard</w:t>
      </w:r>
    </w:p>
    <w:p w:rsidR="00A84972" w:rsidRDefault="00A84972" w:rsidP="00A84972">
      <w:pPr>
        <w:pStyle w:val="ListParagraph"/>
        <w:numPr>
          <w:ilvl w:val="1"/>
          <w:numId w:val="1"/>
        </w:numPr>
      </w:pPr>
      <w:r>
        <w:t xml:space="preserve">The </w:t>
      </w:r>
      <w:r w:rsidRPr="002E5F6F">
        <w:t xml:space="preserve">‘Tableau Reader’ </w:t>
      </w:r>
      <w:r>
        <w:t>application is</w:t>
      </w:r>
      <w:r w:rsidRPr="002E5F6F">
        <w:t xml:space="preserve"> necessary to view </w:t>
      </w:r>
      <w:r>
        <w:t>the tableau dashboards</w:t>
      </w:r>
    </w:p>
    <w:p w:rsidR="00A84972" w:rsidRDefault="00A84972" w:rsidP="00A84972">
      <w:pPr>
        <w:pStyle w:val="ListParagraph"/>
        <w:numPr>
          <w:ilvl w:val="1"/>
          <w:numId w:val="1"/>
        </w:numPr>
      </w:pPr>
      <w:r>
        <w:t xml:space="preserve">Follow link: </w:t>
      </w:r>
      <w:hyperlink r:id="rId5" w:history="1">
        <w:r w:rsidRPr="00B66F4C">
          <w:rPr>
            <w:rStyle w:val="Hyperlink"/>
          </w:rPr>
          <w:t>http://www.tableausoftware.com/products/reader</w:t>
        </w:r>
      </w:hyperlink>
      <w:r>
        <w:t xml:space="preserve"> and select ‘download reader now’</w:t>
      </w:r>
    </w:p>
    <w:p w:rsidR="00A84972" w:rsidRDefault="00A84972" w:rsidP="00A84972">
      <w:pPr>
        <w:pStyle w:val="ListParagraph"/>
        <w:numPr>
          <w:ilvl w:val="0"/>
          <w:numId w:val="1"/>
        </w:numPr>
        <w:rPr>
          <w:b/>
        </w:rPr>
      </w:pPr>
      <w:r w:rsidRPr="00E70F4A">
        <w:rPr>
          <w:b/>
        </w:rPr>
        <w:t xml:space="preserve">Understanding the </w:t>
      </w:r>
      <w:r>
        <w:rPr>
          <w:b/>
        </w:rPr>
        <w:t xml:space="preserve">dashboard </w:t>
      </w:r>
      <w:r w:rsidRPr="00E70F4A">
        <w:rPr>
          <w:b/>
        </w:rPr>
        <w:t>layout</w:t>
      </w:r>
    </w:p>
    <w:p w:rsidR="00A84972" w:rsidRDefault="00A84972" w:rsidP="00A84972">
      <w:pPr>
        <w:pStyle w:val="ListParagraph"/>
        <w:numPr>
          <w:ilvl w:val="0"/>
          <w:numId w:val="3"/>
        </w:numPr>
      </w:pPr>
      <w:r>
        <w:t>The purpose of the dashboard is to focus on improving health outcomes</w:t>
      </w:r>
    </w:p>
    <w:p w:rsidR="00A84972" w:rsidRDefault="00A84972" w:rsidP="00A84972">
      <w:pPr>
        <w:pStyle w:val="ListParagraph"/>
        <w:numPr>
          <w:ilvl w:val="0"/>
          <w:numId w:val="3"/>
        </w:numPr>
      </w:pPr>
      <w:r>
        <w:t xml:space="preserve">Outcome data from all relevant sources is used, </w:t>
      </w:r>
    </w:p>
    <w:p w:rsidR="00A84972" w:rsidRDefault="00A84972" w:rsidP="00A84972">
      <w:pPr>
        <w:pStyle w:val="ListParagraph"/>
        <w:numPr>
          <w:ilvl w:val="0"/>
          <w:numId w:val="3"/>
        </w:numPr>
      </w:pPr>
      <w:r>
        <w:t>Outcome-mapping was conducted to link specific outcomes with critical…</w:t>
      </w:r>
    </w:p>
    <w:p w:rsidR="00A84972" w:rsidRDefault="00A84972" w:rsidP="00A84972">
      <w:pPr>
        <w:pStyle w:val="ListParagraph"/>
        <w:numPr>
          <w:ilvl w:val="1"/>
          <w:numId w:val="3"/>
        </w:numPr>
      </w:pPr>
      <w:r>
        <w:t>Services</w:t>
      </w:r>
    </w:p>
    <w:p w:rsidR="00A84972" w:rsidRDefault="00A84972" w:rsidP="00A84972">
      <w:pPr>
        <w:pStyle w:val="ListParagraph"/>
        <w:numPr>
          <w:ilvl w:val="1"/>
          <w:numId w:val="3"/>
        </w:numPr>
      </w:pPr>
      <w:r>
        <w:t>Staff &amp; Training</w:t>
      </w:r>
    </w:p>
    <w:p w:rsidR="00A84972" w:rsidRDefault="00A84972" w:rsidP="00A84972">
      <w:pPr>
        <w:pStyle w:val="ListParagraph"/>
        <w:numPr>
          <w:ilvl w:val="1"/>
          <w:numId w:val="3"/>
        </w:numPr>
      </w:pPr>
      <w:r>
        <w:t xml:space="preserve">Resources (infrastructure, equipment, drugs, supplies), </w:t>
      </w:r>
    </w:p>
    <w:p w:rsidR="00A84972" w:rsidRDefault="00A84972" w:rsidP="00A84972">
      <w:pPr>
        <w:pStyle w:val="ListParagraph"/>
        <w:numPr>
          <w:ilvl w:val="0"/>
          <w:numId w:val="3"/>
        </w:numPr>
      </w:pPr>
      <w:r>
        <w:t>A complete picture of performance (creating a story behind the outcomes)</w:t>
      </w:r>
    </w:p>
    <w:p w:rsidR="00A84972" w:rsidRDefault="00A84972" w:rsidP="00A84972">
      <w:pPr>
        <w:pStyle w:val="ListParagraph"/>
        <w:numPr>
          <w:ilvl w:val="1"/>
          <w:numId w:val="3"/>
        </w:numPr>
      </w:pPr>
      <w:r>
        <w:t xml:space="preserve">The dashboard layout emphasizes outcomes </w:t>
      </w:r>
    </w:p>
    <w:p w:rsidR="00A84972" w:rsidRDefault="00A84972" w:rsidP="00A84972">
      <w:pPr>
        <w:pStyle w:val="ListParagraph"/>
        <w:numPr>
          <w:ilvl w:val="1"/>
          <w:numId w:val="3"/>
        </w:numPr>
      </w:pPr>
      <w:r>
        <w:t xml:space="preserve">But, the layout links those outcomes to other important program aspects to help provide a more complete and clear </w:t>
      </w:r>
      <w:r w:rsidRPr="00E107CF">
        <w:rPr>
          <w:i/>
        </w:rPr>
        <w:t>picture of performance</w:t>
      </w:r>
    </w:p>
    <w:p w:rsidR="00A84972" w:rsidRDefault="00A84972" w:rsidP="00A84972">
      <w:pPr>
        <w:pStyle w:val="ListParagraph"/>
        <w:numPr>
          <w:ilvl w:val="0"/>
          <w:numId w:val="3"/>
        </w:numPr>
      </w:pPr>
      <w:r w:rsidRPr="002E5F6F">
        <w:t>The dashboard is divided into four quadrants, representative of different program indicator types</w:t>
      </w:r>
    </w:p>
    <w:p w:rsidR="00A84972" w:rsidRPr="002E5F6F" w:rsidRDefault="00A84972" w:rsidP="00A84972">
      <w:pPr>
        <w:pStyle w:val="ListParagraph"/>
        <w:ind w:left="1440"/>
      </w:pPr>
    </w:p>
    <w:p w:rsidR="00A84972" w:rsidRPr="00E70F4A" w:rsidRDefault="00A84972" w:rsidP="00A84972">
      <w:pPr>
        <w:pStyle w:val="ListParagraph"/>
        <w:numPr>
          <w:ilvl w:val="1"/>
          <w:numId w:val="1"/>
        </w:numPr>
      </w:pPr>
      <w:r w:rsidRPr="00E70F4A">
        <w:rPr>
          <w:i/>
        </w:rPr>
        <w:t>Top-left</w:t>
      </w:r>
      <w:r w:rsidRPr="00E70F4A">
        <w:t xml:space="preserve">: </w:t>
      </w:r>
      <w:r w:rsidRPr="00E107CF">
        <w:rPr>
          <w:u w:val="single"/>
        </w:rPr>
        <w:t>Outcome indicator(s)</w:t>
      </w:r>
    </w:p>
    <w:p w:rsidR="00A84972" w:rsidRPr="00E70F4A" w:rsidRDefault="00A84972" w:rsidP="00A84972">
      <w:pPr>
        <w:pStyle w:val="ListParagraph"/>
        <w:numPr>
          <w:ilvl w:val="2"/>
          <w:numId w:val="1"/>
        </w:numPr>
      </w:pPr>
      <w:proofErr w:type="spellStart"/>
      <w:r w:rsidRPr="00E70F4A">
        <w:t>GoUP</w:t>
      </w:r>
      <w:proofErr w:type="spellEnd"/>
      <w:r w:rsidRPr="00E70F4A">
        <w:t xml:space="preserve"> mandated health outcome(s) within a specific thematic/ sub-thematic area</w:t>
      </w:r>
    </w:p>
    <w:p w:rsidR="00A84972" w:rsidRPr="00E70F4A" w:rsidRDefault="00A84972" w:rsidP="00A84972">
      <w:pPr>
        <w:pStyle w:val="ListParagraph"/>
        <w:numPr>
          <w:ilvl w:val="1"/>
          <w:numId w:val="1"/>
        </w:numPr>
      </w:pPr>
      <w:r w:rsidRPr="00E70F4A">
        <w:rPr>
          <w:i/>
        </w:rPr>
        <w:t>Top-right</w:t>
      </w:r>
      <w:r w:rsidRPr="00E70F4A">
        <w:t xml:space="preserve">: </w:t>
      </w:r>
      <w:r w:rsidRPr="00E107CF">
        <w:rPr>
          <w:u w:val="single"/>
        </w:rPr>
        <w:t>Services</w:t>
      </w:r>
      <w:r w:rsidRPr="00E107CF">
        <w:t xml:space="preserve"> (</w:t>
      </w:r>
      <w:r>
        <w:t xml:space="preserve">against </w:t>
      </w:r>
      <w:r w:rsidRPr="00E107CF">
        <w:t>total need, targets, benchmarks)</w:t>
      </w:r>
    </w:p>
    <w:p w:rsidR="00A84972" w:rsidRPr="00E70F4A" w:rsidRDefault="00A84972" w:rsidP="00A84972">
      <w:pPr>
        <w:pStyle w:val="ListParagraph"/>
        <w:numPr>
          <w:ilvl w:val="2"/>
          <w:numId w:val="1"/>
        </w:numPr>
      </w:pPr>
      <w:r w:rsidRPr="00E70F4A">
        <w:t xml:space="preserve">Comparison of </w:t>
      </w:r>
      <w:r>
        <w:t>outcome indicator(s) across multiple data sources</w:t>
      </w:r>
    </w:p>
    <w:p w:rsidR="00A84972" w:rsidRDefault="00A84972" w:rsidP="00A84972">
      <w:pPr>
        <w:pStyle w:val="ListParagraph"/>
        <w:numPr>
          <w:ilvl w:val="2"/>
          <w:numId w:val="1"/>
        </w:numPr>
      </w:pPr>
      <w:r w:rsidRPr="00E70F4A">
        <w:t xml:space="preserve">Comparison of that outcome </w:t>
      </w:r>
      <w:r>
        <w:t>and</w:t>
      </w:r>
      <w:r w:rsidRPr="00E70F4A">
        <w:t xml:space="preserve"> related services </w:t>
      </w:r>
      <w:r>
        <w:t>from</w:t>
      </w:r>
      <w:r w:rsidRPr="00E70F4A">
        <w:t xml:space="preserve"> the same </w:t>
      </w:r>
      <w:r>
        <w:t>data source</w:t>
      </w:r>
    </w:p>
    <w:p w:rsidR="00A84972" w:rsidRPr="00E70F4A" w:rsidRDefault="00A84972" w:rsidP="00A84972">
      <w:pPr>
        <w:pStyle w:val="ListParagraph"/>
        <w:numPr>
          <w:ilvl w:val="2"/>
          <w:numId w:val="1"/>
        </w:numPr>
      </w:pPr>
      <w:r>
        <w:t>Comparison of services from different data sources</w:t>
      </w:r>
    </w:p>
    <w:p w:rsidR="00A84972" w:rsidRDefault="00A84972" w:rsidP="00A84972">
      <w:pPr>
        <w:pStyle w:val="ListParagraph"/>
        <w:numPr>
          <w:ilvl w:val="1"/>
          <w:numId w:val="1"/>
        </w:numPr>
      </w:pPr>
      <w:r w:rsidRPr="00E70F4A">
        <w:rPr>
          <w:i/>
        </w:rPr>
        <w:t>Bottom-right</w:t>
      </w:r>
      <w:r>
        <w:t xml:space="preserve">: </w:t>
      </w:r>
      <w:r w:rsidRPr="00E107CF">
        <w:rPr>
          <w:u w:val="single"/>
        </w:rPr>
        <w:t>Staff &amp; Training</w:t>
      </w:r>
    </w:p>
    <w:p w:rsidR="00A84972" w:rsidRDefault="00A84972" w:rsidP="00A84972">
      <w:pPr>
        <w:pStyle w:val="ListParagraph"/>
        <w:numPr>
          <w:ilvl w:val="2"/>
          <w:numId w:val="1"/>
        </w:numPr>
      </w:pPr>
      <w:r>
        <w:t xml:space="preserve">% availability of critical staff </w:t>
      </w:r>
    </w:p>
    <w:p w:rsidR="00A84972" w:rsidRPr="00E107CF" w:rsidRDefault="00A84972" w:rsidP="00A84972">
      <w:pPr>
        <w:pStyle w:val="ListParagraph"/>
        <w:numPr>
          <w:ilvl w:val="2"/>
          <w:numId w:val="1"/>
        </w:numPr>
      </w:pPr>
      <w:r>
        <w:t>% availability of trained staff</w:t>
      </w:r>
    </w:p>
    <w:p w:rsidR="00A84972" w:rsidRDefault="00A84972" w:rsidP="00A84972">
      <w:pPr>
        <w:pStyle w:val="ListParagraph"/>
        <w:numPr>
          <w:ilvl w:val="1"/>
          <w:numId w:val="1"/>
        </w:numPr>
      </w:pPr>
      <w:r w:rsidRPr="00E70F4A">
        <w:rPr>
          <w:i/>
        </w:rPr>
        <w:t>Bottom-left</w:t>
      </w:r>
      <w:r w:rsidRPr="00E70F4A">
        <w:t xml:space="preserve">: </w:t>
      </w:r>
      <w:r w:rsidRPr="00E107CF">
        <w:rPr>
          <w:u w:val="single"/>
        </w:rPr>
        <w:t>Resources</w:t>
      </w:r>
      <w:r>
        <w:t xml:space="preserve"> (</w:t>
      </w:r>
      <w:r w:rsidRPr="00E70F4A">
        <w:t>Infrastructure, equipment, drugs, supplies</w:t>
      </w:r>
      <w:r>
        <w:t xml:space="preserve"> [IEDS])</w:t>
      </w:r>
    </w:p>
    <w:p w:rsidR="00A84972" w:rsidRPr="00E70F4A" w:rsidRDefault="00A84972" w:rsidP="00A84972">
      <w:pPr>
        <w:pStyle w:val="ListParagraph"/>
        <w:numPr>
          <w:ilvl w:val="2"/>
          <w:numId w:val="1"/>
        </w:numPr>
      </w:pPr>
      <w:r>
        <w:t>% of facilities that currently have critical IEDS available</w:t>
      </w:r>
    </w:p>
    <w:p w:rsidR="00A84972" w:rsidRPr="00F54DE4" w:rsidRDefault="00A84972" w:rsidP="00A84972">
      <w:pPr>
        <w:pStyle w:val="ListParagraph"/>
        <w:numPr>
          <w:ilvl w:val="0"/>
          <w:numId w:val="1"/>
        </w:numPr>
        <w:rPr>
          <w:b/>
        </w:rPr>
      </w:pPr>
      <w:r w:rsidRPr="00F54DE4">
        <w:rPr>
          <w:b/>
        </w:rPr>
        <w:t>Understanding the dashboard levels</w:t>
      </w:r>
    </w:p>
    <w:p w:rsidR="00A84972" w:rsidRDefault="00A84972" w:rsidP="00A84972">
      <w:pPr>
        <w:pStyle w:val="ListParagraph"/>
        <w:numPr>
          <w:ilvl w:val="1"/>
          <w:numId w:val="1"/>
        </w:numPr>
      </w:pPr>
      <w:r>
        <w:lastRenderedPageBreak/>
        <w:t>The advantage of an interactive dashboard is the ability to investigate performance issues by drilling down from one management level to the next</w:t>
      </w:r>
    </w:p>
    <w:p w:rsidR="00A84972" w:rsidRDefault="00A84972" w:rsidP="00A84972">
      <w:pPr>
        <w:pStyle w:val="ListParagraph"/>
        <w:numPr>
          <w:ilvl w:val="1"/>
          <w:numId w:val="1"/>
        </w:numPr>
      </w:pPr>
      <w:r>
        <w:t xml:space="preserve">There are 3 dashboard levels: </w:t>
      </w:r>
    </w:p>
    <w:p w:rsidR="00A84972" w:rsidRDefault="00A84972" w:rsidP="00A84972">
      <w:pPr>
        <w:pStyle w:val="ListParagraph"/>
        <w:numPr>
          <w:ilvl w:val="2"/>
          <w:numId w:val="1"/>
        </w:numPr>
      </w:pPr>
      <w:r>
        <w:t>State</w:t>
      </w:r>
    </w:p>
    <w:p w:rsidR="00A84972" w:rsidRDefault="00A84972" w:rsidP="00A84972">
      <w:pPr>
        <w:pStyle w:val="ListParagraph"/>
        <w:numPr>
          <w:ilvl w:val="2"/>
          <w:numId w:val="1"/>
        </w:numPr>
      </w:pPr>
      <w:r>
        <w:t>District</w:t>
      </w:r>
    </w:p>
    <w:p w:rsidR="00A84972" w:rsidRDefault="00A84972" w:rsidP="00A84972">
      <w:pPr>
        <w:pStyle w:val="ListParagraph"/>
        <w:numPr>
          <w:ilvl w:val="2"/>
          <w:numId w:val="1"/>
        </w:numPr>
      </w:pPr>
      <w:r>
        <w:t xml:space="preserve">Block </w:t>
      </w:r>
    </w:p>
    <w:p w:rsidR="00A84972" w:rsidRDefault="00A84972" w:rsidP="00A84972">
      <w:pPr>
        <w:pStyle w:val="ListParagraph"/>
        <w:numPr>
          <w:ilvl w:val="1"/>
          <w:numId w:val="1"/>
        </w:numPr>
      </w:pPr>
      <w:r>
        <w:t>Each dashboard level allows the user to view two program management levels</w:t>
      </w:r>
    </w:p>
    <w:p w:rsidR="00A84972" w:rsidRDefault="00A84972" w:rsidP="00A84972"/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A84972" w:rsidTr="00716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84972" w:rsidRDefault="00A84972" w:rsidP="00716511">
            <w:r>
              <w:t>Dashboard level</w:t>
            </w:r>
          </w:p>
        </w:tc>
        <w:tc>
          <w:tcPr>
            <w:tcW w:w="3117" w:type="dxa"/>
          </w:tcPr>
          <w:p w:rsidR="00A84972" w:rsidRDefault="00A84972" w:rsidP="007165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 management data</w:t>
            </w:r>
          </w:p>
        </w:tc>
      </w:tr>
      <w:tr w:rsidR="00A84972" w:rsidTr="0071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bottom w:val="single" w:sz="2" w:space="0" w:color="8EAADB" w:themeColor="accent5" w:themeTint="99"/>
            </w:tcBorders>
          </w:tcPr>
          <w:p w:rsidR="00A84972" w:rsidRDefault="00A84972" w:rsidP="00716511">
            <w:r>
              <w:t>State</w:t>
            </w:r>
          </w:p>
        </w:tc>
        <w:tc>
          <w:tcPr>
            <w:tcW w:w="3117" w:type="dxa"/>
            <w:tcBorders>
              <w:bottom w:val="single" w:sz="2" w:space="0" w:color="8EAADB" w:themeColor="accent5" w:themeTint="99"/>
            </w:tcBorders>
          </w:tcPr>
          <w:p w:rsidR="00A84972" w:rsidRDefault="00A84972" w:rsidP="00716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 HPDs</w:t>
            </w:r>
          </w:p>
        </w:tc>
      </w:tr>
      <w:tr w:rsidR="00A84972" w:rsidTr="00716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bottom w:val="single" w:sz="4" w:space="0" w:color="auto"/>
            </w:tcBorders>
          </w:tcPr>
          <w:p w:rsidR="00A84972" w:rsidRDefault="00A84972" w:rsidP="00716511"/>
        </w:tc>
        <w:tc>
          <w:tcPr>
            <w:tcW w:w="3117" w:type="dxa"/>
            <w:tcBorders>
              <w:bottom w:val="single" w:sz="4" w:space="0" w:color="auto"/>
            </w:tcBorders>
          </w:tcPr>
          <w:p w:rsidR="00A84972" w:rsidRDefault="00A84972" w:rsidP="00716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district</w:t>
            </w:r>
          </w:p>
        </w:tc>
      </w:tr>
      <w:tr w:rsidR="00A84972" w:rsidTr="0071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4" w:space="0" w:color="auto"/>
              <w:bottom w:val="single" w:sz="2" w:space="0" w:color="8EAADB" w:themeColor="accent5" w:themeTint="99"/>
            </w:tcBorders>
          </w:tcPr>
          <w:p w:rsidR="00A84972" w:rsidRDefault="00A84972" w:rsidP="00716511">
            <w:r>
              <w:t>District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2" w:space="0" w:color="8EAADB" w:themeColor="accent5" w:themeTint="99"/>
            </w:tcBorders>
          </w:tcPr>
          <w:p w:rsidR="00A84972" w:rsidRDefault="00A84972" w:rsidP="00716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district (all blocks)</w:t>
            </w:r>
          </w:p>
        </w:tc>
      </w:tr>
      <w:tr w:rsidR="00A84972" w:rsidTr="00716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bottom w:val="single" w:sz="4" w:space="0" w:color="auto"/>
            </w:tcBorders>
          </w:tcPr>
          <w:p w:rsidR="00A84972" w:rsidRDefault="00A84972" w:rsidP="00716511"/>
        </w:tc>
        <w:tc>
          <w:tcPr>
            <w:tcW w:w="3117" w:type="dxa"/>
            <w:tcBorders>
              <w:bottom w:val="single" w:sz="4" w:space="0" w:color="auto"/>
            </w:tcBorders>
          </w:tcPr>
          <w:p w:rsidR="00A84972" w:rsidRDefault="00A84972" w:rsidP="00716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block</w:t>
            </w:r>
          </w:p>
        </w:tc>
      </w:tr>
      <w:tr w:rsidR="00A84972" w:rsidTr="0071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4" w:space="0" w:color="auto"/>
            </w:tcBorders>
          </w:tcPr>
          <w:p w:rsidR="00A84972" w:rsidRDefault="00A84972" w:rsidP="00716511">
            <w:r>
              <w:t>Block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A84972" w:rsidRDefault="00A84972" w:rsidP="00716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block (all facilities)</w:t>
            </w:r>
          </w:p>
        </w:tc>
      </w:tr>
      <w:tr w:rsidR="00A84972" w:rsidTr="00716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84972" w:rsidRDefault="00A84972" w:rsidP="00716511"/>
        </w:tc>
        <w:tc>
          <w:tcPr>
            <w:tcW w:w="3117" w:type="dxa"/>
          </w:tcPr>
          <w:p w:rsidR="00A84972" w:rsidRDefault="00A84972" w:rsidP="00716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facility</w:t>
            </w:r>
          </w:p>
        </w:tc>
      </w:tr>
    </w:tbl>
    <w:p w:rsidR="00A84972" w:rsidRDefault="00A84972" w:rsidP="00A84972"/>
    <w:p w:rsidR="00A84972" w:rsidRPr="00180B52" w:rsidRDefault="00A84972" w:rsidP="00A84972">
      <w:pPr>
        <w:pStyle w:val="ListParagraph"/>
        <w:numPr>
          <w:ilvl w:val="0"/>
          <w:numId w:val="1"/>
        </w:numPr>
        <w:rPr>
          <w:b/>
        </w:rPr>
      </w:pPr>
      <w:r w:rsidRPr="00180B52">
        <w:rPr>
          <w:b/>
        </w:rPr>
        <w:t>Navigating through the dashboards</w:t>
      </w:r>
    </w:p>
    <w:p w:rsidR="00A84972" w:rsidRDefault="00A84972" w:rsidP="00A84972">
      <w:pPr>
        <w:pStyle w:val="ListParagraph"/>
        <w:numPr>
          <w:ilvl w:val="1"/>
          <w:numId w:val="1"/>
        </w:numPr>
      </w:pPr>
      <w:r>
        <w:t xml:space="preserve">Title of dashboards &gt; Table of contents &gt; </w:t>
      </w:r>
      <w:r w:rsidRPr="000F6FB2">
        <w:rPr>
          <w:i/>
        </w:rPr>
        <w:t>Dashboard selection</w:t>
      </w:r>
      <w:r>
        <w:rPr>
          <w:i/>
        </w:rPr>
        <w:t xml:space="preserve"> &gt; </w:t>
      </w:r>
      <w:r>
        <w:t>State level dashboard &gt; District level dashboard &gt; Block level dashboard</w:t>
      </w:r>
    </w:p>
    <w:p w:rsidR="00A84972" w:rsidRDefault="00A84972" w:rsidP="00A84972">
      <w:pPr>
        <w:pStyle w:val="ListParagraph"/>
        <w:numPr>
          <w:ilvl w:val="1"/>
          <w:numId w:val="1"/>
        </w:numPr>
      </w:pPr>
      <w:r>
        <w:t xml:space="preserve">The </w:t>
      </w:r>
      <w:r w:rsidRPr="000F6FB2">
        <w:rPr>
          <w:i/>
        </w:rPr>
        <w:t>Top-left</w:t>
      </w:r>
      <w:r>
        <w:t xml:space="preserve"> (outcome) quadrant – which is always a map (state, district, block, or heat) – is the anchor for each dashboard on each level</w:t>
      </w:r>
    </w:p>
    <w:p w:rsidR="00A84972" w:rsidRDefault="00A84972" w:rsidP="00A84972">
      <w:pPr>
        <w:pStyle w:val="ListParagraph"/>
        <w:numPr>
          <w:ilvl w:val="1"/>
          <w:numId w:val="1"/>
        </w:numPr>
      </w:pPr>
      <w:r>
        <w:t xml:space="preserve">The map is the anchor of each dashboard and serves two functions </w:t>
      </w:r>
    </w:p>
    <w:p w:rsidR="00A84972" w:rsidRDefault="00A84972" w:rsidP="00A84972">
      <w:pPr>
        <w:pStyle w:val="ListParagraph"/>
        <w:numPr>
          <w:ilvl w:val="2"/>
          <w:numId w:val="1"/>
        </w:numPr>
      </w:pPr>
      <w:r>
        <w:t>A vehicle to move up and down dashboard levels</w:t>
      </w:r>
    </w:p>
    <w:p w:rsidR="00A84972" w:rsidRDefault="00A84972" w:rsidP="00A84972">
      <w:pPr>
        <w:pStyle w:val="ListParagraph"/>
        <w:numPr>
          <w:ilvl w:val="2"/>
          <w:numId w:val="1"/>
        </w:numPr>
      </w:pPr>
      <w:r>
        <w:t>Selection filter</w:t>
      </w:r>
    </w:p>
    <w:p w:rsidR="00A84972" w:rsidRPr="00401503" w:rsidRDefault="00A84972" w:rsidP="00A84972">
      <w:pPr>
        <w:pStyle w:val="ListParagraph"/>
        <w:numPr>
          <w:ilvl w:val="0"/>
          <w:numId w:val="1"/>
        </w:numPr>
        <w:rPr>
          <w:b/>
        </w:rPr>
      </w:pPr>
      <w:r w:rsidRPr="00401503">
        <w:rPr>
          <w:b/>
        </w:rPr>
        <w:t>Movement up and down dashboard levels: drilling-down &amp; zooming-up</w:t>
      </w:r>
    </w:p>
    <w:p w:rsidR="00A84972" w:rsidRDefault="00A84972" w:rsidP="00A84972">
      <w:pPr>
        <w:pStyle w:val="ListParagraph"/>
        <w:numPr>
          <w:ilvl w:val="0"/>
          <w:numId w:val="2"/>
        </w:numPr>
      </w:pPr>
      <w:r>
        <w:t>Choose district (or block, or facility)</w:t>
      </w:r>
    </w:p>
    <w:p w:rsidR="00A84972" w:rsidRDefault="00A84972" w:rsidP="00A84972">
      <w:pPr>
        <w:pStyle w:val="ListParagraph"/>
        <w:numPr>
          <w:ilvl w:val="0"/>
          <w:numId w:val="2"/>
        </w:numPr>
      </w:pPr>
      <w:r>
        <w:t>Scroll-over the desired district (or block, or facility)</w:t>
      </w:r>
    </w:p>
    <w:p w:rsidR="00A84972" w:rsidRDefault="00A84972" w:rsidP="00A84972">
      <w:pPr>
        <w:pStyle w:val="ListParagraph"/>
        <w:numPr>
          <w:ilvl w:val="0"/>
          <w:numId w:val="2"/>
        </w:numPr>
      </w:pPr>
      <w:r>
        <w:t>A tooltip menu will appear. This menu provides…</w:t>
      </w:r>
    </w:p>
    <w:p w:rsidR="00A84972" w:rsidRDefault="00A84972" w:rsidP="00A84972">
      <w:pPr>
        <w:pStyle w:val="ListParagraph"/>
        <w:numPr>
          <w:ilvl w:val="1"/>
          <w:numId w:val="2"/>
        </w:numPr>
      </w:pPr>
      <w:r>
        <w:t>Identification details about the district (or block, or facility)</w:t>
      </w:r>
    </w:p>
    <w:p w:rsidR="00A84972" w:rsidRDefault="00A84972" w:rsidP="00A84972">
      <w:pPr>
        <w:pStyle w:val="ListParagraph"/>
        <w:numPr>
          <w:ilvl w:val="1"/>
          <w:numId w:val="2"/>
        </w:numPr>
      </w:pPr>
      <w:r>
        <w:t>Value of the indicator being represented by the map for that district (or block, or facility)</w:t>
      </w:r>
    </w:p>
    <w:p w:rsidR="00A84972" w:rsidRDefault="00A84972" w:rsidP="00A84972">
      <w:pPr>
        <w:pStyle w:val="ListParagraph"/>
        <w:numPr>
          <w:ilvl w:val="1"/>
          <w:numId w:val="2"/>
        </w:numPr>
      </w:pPr>
      <w:r>
        <w:t>Blue, action link(s) to ‘drill down’ and/or ‘zoom out’</w:t>
      </w:r>
    </w:p>
    <w:p w:rsidR="00A84972" w:rsidRDefault="00A84972" w:rsidP="00A84972">
      <w:pPr>
        <w:pStyle w:val="ListParagraph"/>
        <w:numPr>
          <w:ilvl w:val="0"/>
          <w:numId w:val="2"/>
        </w:numPr>
      </w:pPr>
      <w:r>
        <w:t xml:space="preserve">Scroll-over and click on the desired blue link </w:t>
      </w:r>
    </w:p>
    <w:p w:rsidR="00A84972" w:rsidRDefault="00A84972" w:rsidP="00A84972">
      <w:pPr>
        <w:pStyle w:val="ListParagraph"/>
        <w:numPr>
          <w:ilvl w:val="0"/>
          <w:numId w:val="2"/>
        </w:numPr>
      </w:pPr>
      <w:r>
        <w:t>That dashboard level will appear</w:t>
      </w:r>
    </w:p>
    <w:p w:rsidR="00A84972" w:rsidRPr="00062CD4" w:rsidRDefault="00A84972" w:rsidP="00A8497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Selection filter - </w:t>
      </w:r>
      <w:r w:rsidRPr="00062CD4">
        <w:rPr>
          <w:b/>
        </w:rPr>
        <w:t>Dynamic Dashboa</w:t>
      </w:r>
      <w:r>
        <w:rPr>
          <w:b/>
        </w:rPr>
        <w:t>rds</w:t>
      </w:r>
      <w:r w:rsidRPr="00062CD4">
        <w:rPr>
          <w:b/>
        </w:rPr>
        <w:t>: Understanding performance</w:t>
      </w:r>
      <w:r>
        <w:rPr>
          <w:b/>
        </w:rPr>
        <w:t xml:space="preserve"> &amp;</w:t>
      </w:r>
      <w:r w:rsidRPr="00062CD4">
        <w:rPr>
          <w:b/>
        </w:rPr>
        <w:t xml:space="preserve"> gaining insight for decision-making </w:t>
      </w:r>
    </w:p>
    <w:p w:rsidR="00A84972" w:rsidRDefault="00A84972" w:rsidP="00A84972">
      <w:pPr>
        <w:pStyle w:val="ListParagraph"/>
        <w:numPr>
          <w:ilvl w:val="1"/>
          <w:numId w:val="1"/>
        </w:numPr>
      </w:pPr>
      <w:r>
        <w:t>The Top-left outcome quadrant that houses the map acts as a selection filter for the rest of the dashboard</w:t>
      </w:r>
    </w:p>
    <w:p w:rsidR="00A84972" w:rsidRDefault="00A84972" w:rsidP="00A84972">
      <w:pPr>
        <w:pStyle w:val="ListParagraph"/>
        <w:numPr>
          <w:ilvl w:val="1"/>
          <w:numId w:val="1"/>
        </w:numPr>
      </w:pPr>
      <w:r>
        <w:t xml:space="preserve">Scroll-over and click on a specific district (block, or facility) </w:t>
      </w:r>
    </w:p>
    <w:p w:rsidR="00A84972" w:rsidRDefault="00A84972" w:rsidP="00A84972">
      <w:pPr>
        <w:pStyle w:val="ListParagraph"/>
        <w:numPr>
          <w:ilvl w:val="1"/>
          <w:numId w:val="1"/>
        </w:numPr>
      </w:pPr>
      <w:r>
        <w:t>All of the visualizations on the dashboard to change to reflect the data for that district (block, or facility)</w:t>
      </w:r>
    </w:p>
    <w:p w:rsidR="00A84972" w:rsidRPr="002E5F6F" w:rsidRDefault="00A84972" w:rsidP="00A84972">
      <w:pPr>
        <w:pStyle w:val="ListParagraph"/>
        <w:numPr>
          <w:ilvl w:val="0"/>
          <w:numId w:val="1"/>
        </w:numPr>
        <w:rPr>
          <w:b/>
        </w:rPr>
      </w:pPr>
      <w:r w:rsidRPr="002E5F6F">
        <w:rPr>
          <w:b/>
        </w:rPr>
        <w:t>Drop-down tabs</w:t>
      </w:r>
      <w:r>
        <w:rPr>
          <w:b/>
        </w:rPr>
        <w:t>: Using questions to focus of</w:t>
      </w:r>
    </w:p>
    <w:p w:rsidR="00A84972" w:rsidRDefault="00A84972" w:rsidP="00A84972">
      <w:pPr>
        <w:pStyle w:val="ListParagraph"/>
        <w:numPr>
          <w:ilvl w:val="1"/>
          <w:numId w:val="1"/>
        </w:numPr>
      </w:pPr>
      <w:r>
        <w:t>Most quadrants contain multiple visualizations</w:t>
      </w:r>
    </w:p>
    <w:p w:rsidR="00A84972" w:rsidRDefault="00A84972" w:rsidP="00A84972">
      <w:pPr>
        <w:pStyle w:val="ListParagraph"/>
        <w:numPr>
          <w:ilvl w:val="1"/>
          <w:numId w:val="1"/>
        </w:numPr>
      </w:pPr>
      <w:r>
        <w:t>Although only one visualization can be seen at a time, all users do have access to all visualizations in a quadrant</w:t>
      </w:r>
    </w:p>
    <w:p w:rsidR="00A84972" w:rsidRDefault="00A84972" w:rsidP="00A84972">
      <w:pPr>
        <w:pStyle w:val="ListParagraph"/>
        <w:numPr>
          <w:ilvl w:val="1"/>
          <w:numId w:val="1"/>
        </w:numPr>
      </w:pPr>
      <w:r>
        <w:lastRenderedPageBreak/>
        <w:t>In order to see and analyze each visualization, click on the drop-down tab found in the upper, right-hand corner of each quadrant</w:t>
      </w:r>
    </w:p>
    <w:p w:rsidR="00A84972" w:rsidRDefault="00A84972" w:rsidP="00A84972">
      <w:pPr>
        <w:pStyle w:val="ListParagraph"/>
        <w:numPr>
          <w:ilvl w:val="1"/>
          <w:numId w:val="1"/>
        </w:numPr>
      </w:pPr>
      <w:r>
        <w:t>A list of questions will appear</w:t>
      </w:r>
    </w:p>
    <w:p w:rsidR="00A84972" w:rsidRDefault="00A84972" w:rsidP="00A84972">
      <w:pPr>
        <w:pStyle w:val="ListParagraph"/>
        <w:numPr>
          <w:ilvl w:val="1"/>
          <w:numId w:val="1"/>
        </w:numPr>
      </w:pPr>
      <w:r>
        <w:t>Each question relates to a specific visualization and that question guides the user to think about/ focus on a particular aspect of the visualization</w:t>
      </w:r>
    </w:p>
    <w:p w:rsidR="00A84972" w:rsidRDefault="00A84972" w:rsidP="00A84972">
      <w:pPr>
        <w:pStyle w:val="ListParagraph"/>
        <w:numPr>
          <w:ilvl w:val="1"/>
          <w:numId w:val="1"/>
        </w:numPr>
      </w:pPr>
      <w:r>
        <w:t>Click on the visualization you wish to view</w:t>
      </w:r>
    </w:p>
    <w:p w:rsidR="00A84972" w:rsidRPr="00D60429" w:rsidRDefault="00A84972" w:rsidP="00A84972">
      <w:pPr>
        <w:pStyle w:val="ListParagraph"/>
        <w:numPr>
          <w:ilvl w:val="0"/>
          <w:numId w:val="1"/>
        </w:numPr>
        <w:rPr>
          <w:b/>
        </w:rPr>
      </w:pPr>
      <w:r w:rsidRPr="00D60429">
        <w:rPr>
          <w:b/>
        </w:rPr>
        <w:t>Tool-tip (pop-up box)</w:t>
      </w:r>
    </w:p>
    <w:p w:rsidR="00A84972" w:rsidRDefault="00A84972" w:rsidP="00A84972">
      <w:pPr>
        <w:pStyle w:val="ListParagraph"/>
        <w:numPr>
          <w:ilvl w:val="1"/>
          <w:numId w:val="1"/>
        </w:numPr>
      </w:pPr>
      <w:r>
        <w:t>Scroll over any part of a visualization (map, bar chart, pie chart, etc.)</w:t>
      </w:r>
    </w:p>
    <w:p w:rsidR="00A84972" w:rsidRDefault="00A84972" w:rsidP="00A84972">
      <w:pPr>
        <w:pStyle w:val="ListParagraph"/>
        <w:numPr>
          <w:ilvl w:val="1"/>
          <w:numId w:val="1"/>
        </w:numPr>
      </w:pPr>
      <w:r>
        <w:t>A pop-up box will appear (known as the tool-tip)</w:t>
      </w:r>
    </w:p>
    <w:p w:rsidR="00A84972" w:rsidRDefault="00A84972" w:rsidP="00A84972">
      <w:pPr>
        <w:pStyle w:val="ListParagraph"/>
        <w:numPr>
          <w:ilvl w:val="1"/>
          <w:numId w:val="1"/>
        </w:numPr>
      </w:pPr>
      <w:r>
        <w:t>The tool-tip provides critical and more specific information about that portion of the visualization</w:t>
      </w:r>
    </w:p>
    <w:p w:rsidR="00A84972" w:rsidRDefault="00A84972" w:rsidP="00A84972">
      <w:pPr>
        <w:pStyle w:val="ListParagraph"/>
        <w:numPr>
          <w:ilvl w:val="1"/>
          <w:numId w:val="1"/>
        </w:numPr>
      </w:pPr>
      <w:r>
        <w:t xml:space="preserve">Generally the tool-tip will display the following information </w:t>
      </w:r>
    </w:p>
    <w:p w:rsidR="00A84972" w:rsidRDefault="00A84972" w:rsidP="00A84972">
      <w:pPr>
        <w:pStyle w:val="ListParagraph"/>
        <w:numPr>
          <w:ilvl w:val="2"/>
          <w:numId w:val="1"/>
        </w:numPr>
      </w:pPr>
      <w:r>
        <w:t>District name (*block name, facility name, facility-type, if applicable)</w:t>
      </w:r>
    </w:p>
    <w:p w:rsidR="00A84972" w:rsidRDefault="00A84972" w:rsidP="00A84972">
      <w:pPr>
        <w:pStyle w:val="ListParagraph"/>
        <w:numPr>
          <w:ilvl w:val="2"/>
          <w:numId w:val="1"/>
        </w:numPr>
      </w:pPr>
    </w:p>
    <w:p w:rsidR="00A84972" w:rsidRDefault="00A84972" w:rsidP="00A84972">
      <w:pPr>
        <w:pStyle w:val="ListParagraph"/>
        <w:numPr>
          <w:ilvl w:val="2"/>
          <w:numId w:val="1"/>
        </w:numPr>
      </w:pPr>
      <w:r>
        <w:t>Value, usually in a percentage (%)</w:t>
      </w:r>
    </w:p>
    <w:p w:rsidR="00A84972" w:rsidRDefault="00A84972" w:rsidP="00A84972">
      <w:pPr>
        <w:pStyle w:val="ListParagraph"/>
        <w:numPr>
          <w:ilvl w:val="2"/>
          <w:numId w:val="1"/>
        </w:numPr>
      </w:pPr>
      <w:r>
        <w:t xml:space="preserve">The denominator: definition and total number(#) </w:t>
      </w:r>
    </w:p>
    <w:p w:rsidR="00A84972" w:rsidRPr="00D60429" w:rsidRDefault="00A84972" w:rsidP="00A84972">
      <w:pPr>
        <w:pStyle w:val="ListParagraph"/>
        <w:numPr>
          <w:ilvl w:val="0"/>
          <w:numId w:val="1"/>
        </w:numPr>
        <w:rPr>
          <w:b/>
        </w:rPr>
      </w:pPr>
      <w:r w:rsidRPr="00D60429">
        <w:rPr>
          <w:b/>
        </w:rPr>
        <w:t>Light bulbs: Making relationships between visualizations in two different sections of the dashboard</w:t>
      </w:r>
    </w:p>
    <w:p w:rsidR="00A84972" w:rsidRDefault="00A84972" w:rsidP="00A84972">
      <w:pPr>
        <w:pStyle w:val="ListParagraph"/>
        <w:numPr>
          <w:ilvl w:val="1"/>
          <w:numId w:val="1"/>
        </w:numPr>
      </w:pPr>
      <w:r>
        <w:t>Scroll over a light bulb and a tool-tip will appear</w:t>
      </w:r>
    </w:p>
    <w:p w:rsidR="00A84972" w:rsidRDefault="00A84972" w:rsidP="00A84972">
      <w:pPr>
        <w:pStyle w:val="ListParagraph"/>
        <w:numPr>
          <w:ilvl w:val="1"/>
          <w:numId w:val="1"/>
        </w:numPr>
      </w:pPr>
      <w:r>
        <w:t>In the tooltip you will see questions</w:t>
      </w:r>
    </w:p>
    <w:p w:rsidR="00A84972" w:rsidRDefault="00A84972" w:rsidP="00A84972">
      <w:pPr>
        <w:pStyle w:val="ListParagraph"/>
        <w:numPr>
          <w:ilvl w:val="1"/>
          <w:numId w:val="1"/>
        </w:numPr>
      </w:pPr>
      <w:r>
        <w:t>These questions ask the user to make relationships between the visualization of one section with a visualization of another section</w:t>
      </w:r>
    </w:p>
    <w:p w:rsidR="0093570C" w:rsidRDefault="00A84972" w:rsidP="00ED3A92">
      <w:pPr>
        <w:pStyle w:val="ListParagraph"/>
        <w:numPr>
          <w:ilvl w:val="1"/>
          <w:numId w:val="1"/>
        </w:numPr>
      </w:pPr>
      <w:r>
        <w:t>Investigate these relationships and see if there is any insight</w:t>
      </w:r>
    </w:p>
    <w:p w:rsidR="00ED3A92" w:rsidRPr="00ED3A92" w:rsidRDefault="00ED3A92" w:rsidP="00ED3A92">
      <w:pPr>
        <w:pStyle w:val="ListParagraph"/>
        <w:numPr>
          <w:ilvl w:val="0"/>
          <w:numId w:val="1"/>
        </w:numPr>
        <w:rPr>
          <w:b/>
        </w:rPr>
      </w:pPr>
      <w:r w:rsidRPr="00ED3A92">
        <w:rPr>
          <w:b/>
        </w:rPr>
        <w:t>User Tips</w:t>
      </w:r>
    </w:p>
    <w:p w:rsidR="00ED3A92" w:rsidRPr="00ED3A92" w:rsidRDefault="00ED3A92" w:rsidP="00ED3A92">
      <w:pPr>
        <w:pStyle w:val="ListParagraph"/>
        <w:numPr>
          <w:ilvl w:val="1"/>
          <w:numId w:val="1"/>
        </w:numPr>
      </w:pPr>
      <w:r w:rsidRPr="00ED3A92">
        <w:t>General</w:t>
      </w:r>
    </w:p>
    <w:p w:rsidR="00ED3A92" w:rsidRDefault="00ED3A92" w:rsidP="00ED3A92">
      <w:pPr>
        <w:pStyle w:val="ListParagraph"/>
        <w:numPr>
          <w:ilvl w:val="0"/>
          <w:numId w:val="5"/>
        </w:numPr>
      </w:pPr>
      <w:r w:rsidRPr="00DD2047">
        <w:t>To go back or undo a selection: ‘ctrl’ + ‘Z’</w:t>
      </w:r>
    </w:p>
    <w:p w:rsidR="00ED3A92" w:rsidRDefault="00ED3A92" w:rsidP="00ED3A92">
      <w:pPr>
        <w:pStyle w:val="ListParagraph"/>
        <w:numPr>
          <w:ilvl w:val="1"/>
          <w:numId w:val="5"/>
        </w:numPr>
      </w:pPr>
      <w:r>
        <w:t xml:space="preserve">This works when moving between </w:t>
      </w:r>
    </w:p>
    <w:p w:rsidR="00ED3A92" w:rsidRDefault="00ED3A92" w:rsidP="00ED3A92">
      <w:pPr>
        <w:pStyle w:val="ListParagraph"/>
        <w:numPr>
          <w:ilvl w:val="2"/>
          <w:numId w:val="5"/>
        </w:numPr>
      </w:pPr>
      <w:r>
        <w:t>Dashboard pages</w:t>
      </w:r>
    </w:p>
    <w:p w:rsidR="00ED3A92" w:rsidRDefault="00ED3A92" w:rsidP="00ED3A92">
      <w:pPr>
        <w:pStyle w:val="ListParagraph"/>
        <w:numPr>
          <w:ilvl w:val="2"/>
          <w:numId w:val="5"/>
        </w:numPr>
      </w:pPr>
      <w:r>
        <w:t>Dashboard levels</w:t>
      </w:r>
    </w:p>
    <w:p w:rsidR="00ED3A92" w:rsidRPr="00DD2047" w:rsidRDefault="00ED3A92" w:rsidP="00ED3A92">
      <w:pPr>
        <w:pStyle w:val="ListParagraph"/>
        <w:numPr>
          <w:ilvl w:val="2"/>
          <w:numId w:val="5"/>
        </w:numPr>
      </w:pPr>
      <w:r>
        <w:t>Single district (or block) and all 25 district (blocks)</w:t>
      </w:r>
    </w:p>
    <w:p w:rsidR="00ED3A92" w:rsidRPr="00ED3A92" w:rsidRDefault="00ED3A92" w:rsidP="00ED3A92">
      <w:pPr>
        <w:pStyle w:val="ListParagraph"/>
        <w:numPr>
          <w:ilvl w:val="1"/>
          <w:numId w:val="1"/>
        </w:numPr>
      </w:pPr>
      <w:r w:rsidRPr="00ED3A92">
        <w:t>Maps</w:t>
      </w:r>
    </w:p>
    <w:p w:rsidR="00ED3A92" w:rsidRDefault="00ED3A92" w:rsidP="00ED3A92">
      <w:pPr>
        <w:pStyle w:val="ListParagraph"/>
        <w:numPr>
          <w:ilvl w:val="0"/>
          <w:numId w:val="4"/>
        </w:numPr>
      </w:pPr>
      <w:r>
        <w:t>Click once on a single district for all district data to appear</w:t>
      </w:r>
    </w:p>
    <w:p w:rsidR="00ED3A92" w:rsidRDefault="00ED3A92" w:rsidP="00ED3A92">
      <w:pPr>
        <w:pStyle w:val="ListParagraph"/>
        <w:numPr>
          <w:ilvl w:val="0"/>
          <w:numId w:val="4"/>
        </w:numPr>
      </w:pPr>
      <w:r>
        <w:t xml:space="preserve">Click once – just off of the map – for all 25 district data to appear </w:t>
      </w:r>
    </w:p>
    <w:p w:rsidR="00ED3A92" w:rsidRDefault="00ED3A92" w:rsidP="00ED3A92">
      <w:pPr>
        <w:pStyle w:val="ListParagraph"/>
        <w:numPr>
          <w:ilvl w:val="1"/>
          <w:numId w:val="4"/>
        </w:numPr>
      </w:pPr>
      <w:r>
        <w:t>Sometimes this may take a second</w:t>
      </w:r>
    </w:p>
    <w:p w:rsidR="00ED3A92" w:rsidRDefault="00ED3A92" w:rsidP="00ED3A92">
      <w:pPr>
        <w:pStyle w:val="ListParagraph"/>
        <w:numPr>
          <w:ilvl w:val="1"/>
          <w:numId w:val="4"/>
        </w:numPr>
      </w:pPr>
      <w:r>
        <w:t>If you click more than once the map will zoom in</w:t>
      </w:r>
    </w:p>
    <w:p w:rsidR="00ED3A92" w:rsidRDefault="00ED3A92" w:rsidP="00ED3A92">
      <w:pPr>
        <w:pStyle w:val="ListParagraph"/>
        <w:numPr>
          <w:ilvl w:val="1"/>
          <w:numId w:val="4"/>
        </w:numPr>
      </w:pPr>
      <w:r>
        <w:t>To zoom back out either</w:t>
      </w:r>
    </w:p>
    <w:p w:rsidR="00ED3A92" w:rsidRDefault="00ED3A92" w:rsidP="00ED3A92">
      <w:pPr>
        <w:pStyle w:val="ListParagraph"/>
        <w:numPr>
          <w:ilvl w:val="2"/>
          <w:numId w:val="4"/>
        </w:numPr>
      </w:pPr>
      <w:r>
        <w:t xml:space="preserve">‘Ctrl’ + ‘Z’ </w:t>
      </w:r>
    </w:p>
    <w:p w:rsidR="00ED3A92" w:rsidRDefault="00ED3A92" w:rsidP="00ED3A92">
      <w:pPr>
        <w:pStyle w:val="ListParagraph"/>
        <w:numPr>
          <w:ilvl w:val="2"/>
          <w:numId w:val="4"/>
        </w:numPr>
      </w:pPr>
      <w:r>
        <w:t>Right click over the map &gt; select ‘show zoom controls’ &gt; click the ‘minus sign’ &gt; right click &gt; select ‘hide zoom controls’</w:t>
      </w:r>
    </w:p>
    <w:p w:rsidR="0093570C" w:rsidRDefault="0093570C"/>
    <w:p w:rsidR="0093570C" w:rsidRDefault="0093570C"/>
    <w:p w:rsidR="0093570C" w:rsidRDefault="0093570C"/>
    <w:sectPr w:rsidR="0093570C" w:rsidSect="00ED3A9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A2966"/>
    <w:multiLevelType w:val="hybridMultilevel"/>
    <w:tmpl w:val="671C3E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CC33E8"/>
    <w:multiLevelType w:val="hybridMultilevel"/>
    <w:tmpl w:val="12E64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870A39"/>
    <w:multiLevelType w:val="hybridMultilevel"/>
    <w:tmpl w:val="C52008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3D34189"/>
    <w:multiLevelType w:val="hybridMultilevel"/>
    <w:tmpl w:val="C0B2FC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648F0EC">
      <w:start w:val="1"/>
      <w:numFmt w:val="decimal"/>
      <w:lvlText w:val="%3)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D0E65BA"/>
    <w:multiLevelType w:val="hybridMultilevel"/>
    <w:tmpl w:val="F50A3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72"/>
    <w:rsid w:val="002A639A"/>
    <w:rsid w:val="004E4A9C"/>
    <w:rsid w:val="006A26ED"/>
    <w:rsid w:val="00732874"/>
    <w:rsid w:val="00762E32"/>
    <w:rsid w:val="0093570C"/>
    <w:rsid w:val="0099772B"/>
    <w:rsid w:val="00A84972"/>
    <w:rsid w:val="00EB0D25"/>
    <w:rsid w:val="00ED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E226A-B3DE-4434-82F2-B6D76A46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9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972"/>
    <w:rPr>
      <w:color w:val="0563C1" w:themeColor="hyperlink"/>
      <w:u w:val="single"/>
    </w:rPr>
  </w:style>
  <w:style w:type="table" w:styleId="GridTable2-Accent5">
    <w:name w:val="Grid Table 2 Accent 5"/>
    <w:basedOn w:val="TableNormal"/>
    <w:uiPriority w:val="47"/>
    <w:rsid w:val="00A8497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4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97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9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35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bleausoftware.com/products/read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Hirsch</dc:creator>
  <cp:keywords/>
  <dc:description/>
  <cp:lastModifiedBy>Mokshada Jain</cp:lastModifiedBy>
  <cp:revision>4</cp:revision>
  <cp:lastPrinted>2015-02-18T11:03:00Z</cp:lastPrinted>
  <dcterms:created xsi:type="dcterms:W3CDTF">2015-04-06T10:00:00Z</dcterms:created>
  <dcterms:modified xsi:type="dcterms:W3CDTF">2016-02-05T06:03:00Z</dcterms:modified>
</cp:coreProperties>
</file>